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40" w:rsidRDefault="00D74940" w:rsidP="00D74940">
      <w:pPr>
        <w:jc w:val="right"/>
      </w:pPr>
      <w:r>
        <w:rPr>
          <w:rFonts w:hint="eastAsia"/>
        </w:rPr>
        <w:t>令和２年２月６</w:t>
      </w:r>
      <w:r>
        <w:rPr>
          <w:rFonts w:hint="eastAsia"/>
        </w:rPr>
        <w:t>日</w:t>
      </w:r>
    </w:p>
    <w:p w:rsidR="00D74940" w:rsidRDefault="00D74940" w:rsidP="00D74940"/>
    <w:p w:rsidR="00D74940" w:rsidRDefault="00D74940" w:rsidP="00D74940">
      <w:r>
        <w:rPr>
          <w:rFonts w:hint="eastAsia"/>
        </w:rPr>
        <w:t>都道府県理事長各位</w:t>
      </w:r>
    </w:p>
    <w:p w:rsidR="00D74940" w:rsidRDefault="00D74940" w:rsidP="00D74940"/>
    <w:p w:rsidR="00D74940" w:rsidRDefault="00D74940" w:rsidP="00D74940">
      <w:pPr>
        <w:jc w:val="right"/>
      </w:pPr>
      <w:r>
        <w:rPr>
          <w:rFonts w:hint="eastAsia"/>
        </w:rPr>
        <w:t>全国旅館ホテル生活衛生同業組合連合会</w:t>
      </w:r>
    </w:p>
    <w:p w:rsidR="00D74940" w:rsidRDefault="00D74940" w:rsidP="00D74940">
      <w:r>
        <w:rPr>
          <w:rFonts w:hint="eastAsia"/>
        </w:rPr>
        <w:t xml:space="preserve">　　　　　　　　　　　　　　　　　　　　　　　　　会　　　長　　多　田　　計　介</w:t>
      </w:r>
    </w:p>
    <w:p w:rsidR="00D74940" w:rsidRDefault="00D74940" w:rsidP="00D74940">
      <w:pPr>
        <w:jc w:val="left"/>
      </w:pPr>
    </w:p>
    <w:p w:rsidR="006D1ACF" w:rsidRPr="00D74940" w:rsidRDefault="006D1ACF" w:rsidP="00D74940">
      <w:pPr>
        <w:jc w:val="left"/>
        <w:rPr>
          <w:rFonts w:hint="eastAsia"/>
        </w:rPr>
      </w:pPr>
    </w:p>
    <w:p w:rsidR="00D74940" w:rsidRDefault="00D74940" w:rsidP="00D74940">
      <w:pPr>
        <w:jc w:val="center"/>
        <w:rPr>
          <w:rFonts w:hint="eastAsia"/>
        </w:rPr>
      </w:pPr>
      <w:r>
        <w:rPr>
          <w:rFonts w:hint="eastAsia"/>
        </w:rPr>
        <w:t>旅館等の宿泊施設における新型コロナウイルス感染症への対応について</w:t>
      </w:r>
    </w:p>
    <w:p w:rsidR="0080329C" w:rsidRDefault="0080329C" w:rsidP="00D74940"/>
    <w:p w:rsidR="00624783" w:rsidRDefault="00624783" w:rsidP="00D74940">
      <w:pPr>
        <w:rPr>
          <w:rFonts w:hint="eastAsia"/>
        </w:rPr>
      </w:pPr>
    </w:p>
    <w:p w:rsidR="0080329C" w:rsidRDefault="0080329C" w:rsidP="0080329C">
      <w:pPr>
        <w:pStyle w:val="a5"/>
        <w:ind w:firstLineChars="100" w:firstLine="210"/>
      </w:pPr>
      <w:r>
        <w:rPr>
          <w:rFonts w:hint="eastAsia"/>
        </w:rPr>
        <w:t>謹啓、時下ますますご健勝のこととお慶び申し上げます。</w:t>
      </w:r>
    </w:p>
    <w:p w:rsidR="0080329C" w:rsidRDefault="0080329C" w:rsidP="0080329C">
      <w:pPr>
        <w:ind w:firstLineChars="100" w:firstLine="210"/>
      </w:pPr>
      <w:r>
        <w:rPr>
          <w:rFonts w:hint="eastAsia"/>
        </w:rPr>
        <w:t>日頃より、当連合会の活動推進につきましては、格別のご理解とご協力を賜り厚く御礼申し上げます。</w:t>
      </w:r>
    </w:p>
    <w:p w:rsidR="000E575A" w:rsidRDefault="0080329C" w:rsidP="0080329C">
      <w:r>
        <w:rPr>
          <w:rFonts w:hint="eastAsia"/>
        </w:rPr>
        <w:t xml:space="preserve">　さて、</w:t>
      </w:r>
      <w:r>
        <w:rPr>
          <w:rFonts w:hint="eastAsia"/>
        </w:rPr>
        <w:t>2</w:t>
      </w:r>
      <w:r>
        <w:rPr>
          <w:rFonts w:hint="eastAsia"/>
        </w:rPr>
        <w:t>月</w:t>
      </w:r>
      <w:r>
        <w:rPr>
          <w:rFonts w:hint="eastAsia"/>
        </w:rPr>
        <w:t>5</w:t>
      </w:r>
      <w:r>
        <w:rPr>
          <w:rFonts w:hint="eastAsia"/>
        </w:rPr>
        <w:t>日付で厚生労働省よ</w:t>
      </w:r>
      <w:r w:rsidR="000E575A">
        <w:rPr>
          <w:rFonts w:hint="eastAsia"/>
        </w:rPr>
        <w:t>り</w:t>
      </w:r>
      <w:r w:rsidRPr="0080329C">
        <w:rPr>
          <w:rFonts w:hint="eastAsia"/>
        </w:rPr>
        <w:t>各都道府県、保健所設置市及び特別区の衛生主管部（局）長</w:t>
      </w:r>
      <w:r>
        <w:rPr>
          <w:rFonts w:hint="eastAsia"/>
        </w:rPr>
        <w:t>宛てに以下内容が発出されました。</w:t>
      </w:r>
    </w:p>
    <w:p w:rsidR="0080329C" w:rsidRDefault="0080329C" w:rsidP="000E575A">
      <w:pPr>
        <w:ind w:firstLineChars="150" w:firstLine="315"/>
      </w:pPr>
      <w:r>
        <w:rPr>
          <w:rFonts w:hint="eastAsia"/>
        </w:rPr>
        <w:t>旅館等宿泊施設における留意事項や、参考情報</w:t>
      </w:r>
      <w:r w:rsidR="000E575A">
        <w:rPr>
          <w:rFonts w:hint="eastAsia"/>
        </w:rPr>
        <w:t>として関係省庁の</w:t>
      </w:r>
      <w:r>
        <w:rPr>
          <w:rFonts w:hint="eastAsia"/>
        </w:rPr>
        <w:t>HP</w:t>
      </w:r>
      <w:r>
        <w:rPr>
          <w:rFonts w:hint="eastAsia"/>
        </w:rPr>
        <w:t>について</w:t>
      </w:r>
      <w:r w:rsidR="000E575A">
        <w:rPr>
          <w:rFonts w:hint="eastAsia"/>
        </w:rPr>
        <w:t>示されてい</w:t>
      </w:r>
      <w:r>
        <w:rPr>
          <w:rFonts w:hint="eastAsia"/>
        </w:rPr>
        <w:t>ますので、内容のご確認をお願いいたします。</w:t>
      </w:r>
    </w:p>
    <w:p w:rsidR="0080329C" w:rsidRDefault="0080329C" w:rsidP="0080329C">
      <w:r>
        <w:rPr>
          <w:rFonts w:hint="eastAsia"/>
        </w:rPr>
        <w:t xml:space="preserve">　つきましては、傘下組合員の皆様</w:t>
      </w:r>
      <w:r w:rsidR="000E575A">
        <w:rPr>
          <w:rFonts w:hint="eastAsia"/>
        </w:rPr>
        <w:t>には旅館等の宿泊施設における新型コロナウイルス感染症への</w:t>
      </w:r>
      <w:r>
        <w:rPr>
          <w:rFonts w:hint="eastAsia"/>
        </w:rPr>
        <w:t>留意事項</w:t>
      </w:r>
      <w:r w:rsidR="000E575A">
        <w:rPr>
          <w:rFonts w:hint="eastAsia"/>
        </w:rPr>
        <w:t>の確認と徹底</w:t>
      </w:r>
      <w:r>
        <w:rPr>
          <w:rFonts w:hint="eastAsia"/>
        </w:rPr>
        <w:t>および、感染経路の状況把握等に対応するために宿泊者名簿を備え付けるよう</w:t>
      </w:r>
      <w:r w:rsidR="000E575A">
        <w:rPr>
          <w:rFonts w:hint="eastAsia"/>
        </w:rPr>
        <w:t>周知</w:t>
      </w:r>
      <w:r>
        <w:rPr>
          <w:rFonts w:hint="eastAsia"/>
        </w:rPr>
        <w:t>徹底をいただきたくお願い申し上げます。</w:t>
      </w:r>
    </w:p>
    <w:p w:rsidR="0080329C" w:rsidRDefault="008F0303" w:rsidP="008F0303">
      <w:pPr>
        <w:ind w:firstLineChars="3800" w:firstLine="7980"/>
        <w:rPr>
          <w:rFonts w:hint="eastAsia"/>
        </w:rPr>
      </w:pPr>
      <w:r>
        <w:rPr>
          <w:rFonts w:hint="eastAsia"/>
        </w:rPr>
        <w:t>謹白</w:t>
      </w:r>
    </w:p>
    <w:p w:rsidR="008F0303" w:rsidRDefault="008F0303" w:rsidP="0080329C">
      <w:pPr>
        <w:ind w:firstLineChars="100" w:firstLine="210"/>
      </w:pPr>
    </w:p>
    <w:p w:rsidR="008F0303" w:rsidRDefault="008F0303" w:rsidP="0080329C">
      <w:pPr>
        <w:ind w:firstLineChars="100" w:firstLine="210"/>
      </w:pPr>
    </w:p>
    <w:p w:rsidR="00D74940" w:rsidRDefault="00D74940" w:rsidP="0080329C">
      <w:pPr>
        <w:ind w:firstLineChars="100" w:firstLine="210"/>
      </w:pPr>
      <w:r>
        <w:rPr>
          <w:rFonts w:hint="eastAsia"/>
        </w:rPr>
        <w:t>新型コロナウイルス感染症（病原体がベータコロナウイルス属のコロナウイルス（令和２年１月に、中華人民共和国から世界保健機関に対して、人に伝染する能力を有することが新たに報告されたものに限る。）であるものに限る。以下単に「新型コロナウイルス感染症」という。）については、海外における新型コロナウイルス感染症の発生状況等に鑑み、令和２年１月</w:t>
      </w:r>
      <w:r>
        <w:rPr>
          <w:rFonts w:hint="eastAsia"/>
        </w:rPr>
        <w:t xml:space="preserve"> 28 </w:t>
      </w:r>
      <w:r>
        <w:rPr>
          <w:rFonts w:hint="eastAsia"/>
        </w:rPr>
        <w:t>日に「新型コロナウイルス感染症を指定感染症</w:t>
      </w:r>
      <w:r>
        <w:rPr>
          <w:rFonts w:hint="eastAsia"/>
        </w:rPr>
        <w:t xml:space="preserve"> </w:t>
      </w:r>
      <w:r>
        <w:rPr>
          <w:rFonts w:hint="eastAsia"/>
        </w:rPr>
        <w:t>として定める等の政令」（令和２年政令第</w:t>
      </w:r>
      <w:r>
        <w:rPr>
          <w:rFonts w:hint="eastAsia"/>
        </w:rPr>
        <w:t xml:space="preserve"> 11 </w:t>
      </w:r>
      <w:r>
        <w:rPr>
          <w:rFonts w:hint="eastAsia"/>
        </w:rPr>
        <w:t>号）が公布され、令和２年１月</w:t>
      </w:r>
      <w:r>
        <w:rPr>
          <w:rFonts w:hint="eastAsia"/>
        </w:rPr>
        <w:t xml:space="preserve"> 31 </w:t>
      </w:r>
      <w:r>
        <w:rPr>
          <w:rFonts w:hint="eastAsia"/>
        </w:rPr>
        <w:t>日に公布された「新型コロナウイルス感染症を指定感染症として定める等の政令の一部を</w:t>
      </w:r>
      <w:r>
        <w:rPr>
          <w:rFonts w:hint="eastAsia"/>
        </w:rPr>
        <w:t xml:space="preserve"> </w:t>
      </w:r>
      <w:r>
        <w:rPr>
          <w:rFonts w:hint="eastAsia"/>
        </w:rPr>
        <w:t>改正する政令」（令和２年政令第</w:t>
      </w:r>
      <w:r>
        <w:rPr>
          <w:rFonts w:hint="eastAsia"/>
        </w:rPr>
        <w:t xml:space="preserve"> 22 </w:t>
      </w:r>
      <w:r>
        <w:rPr>
          <w:rFonts w:hint="eastAsia"/>
        </w:rPr>
        <w:t>号）により、令和２年２月１日から施行されたところであ</w:t>
      </w:r>
      <w:r w:rsidR="008F0303">
        <w:rPr>
          <w:rFonts w:hint="eastAsia"/>
        </w:rPr>
        <w:t>る。</w:t>
      </w:r>
    </w:p>
    <w:p w:rsidR="00D74940" w:rsidRDefault="00D74940" w:rsidP="00D74940">
      <w:pPr>
        <w:ind w:firstLineChars="100" w:firstLine="210"/>
        <w:jc w:val="left"/>
        <w:rPr>
          <w:rFonts w:hint="eastAsia"/>
        </w:rPr>
      </w:pPr>
      <w:r>
        <w:rPr>
          <w:rFonts w:hint="eastAsia"/>
        </w:rPr>
        <w:t>今般、旅館等の宿泊施設における新型コロナウイルス感染症への対応についての留意事項を下記のとおりまとめたので、御了知の上、関係者への周知を図るとともに、その実施に遺漏なきを期されたい。また、宿泊施設に対し、保健所による感染経路の状況把握等に対応するために宿泊者名簿を備え付けるよう、改めて指導願いたい。</w:t>
      </w:r>
      <w:r>
        <w:rPr>
          <w:rFonts w:hint="eastAsia"/>
        </w:rPr>
        <w:t xml:space="preserve"> </w:t>
      </w:r>
    </w:p>
    <w:p w:rsidR="00D74940" w:rsidRDefault="00D74940" w:rsidP="00624783">
      <w:pPr>
        <w:jc w:val="left"/>
        <w:rPr>
          <w:rFonts w:hint="eastAsia"/>
        </w:rPr>
      </w:pPr>
      <w:r>
        <w:t xml:space="preserve"> </w:t>
      </w:r>
      <w:r w:rsidR="00624783">
        <w:rPr>
          <w:rFonts w:hint="eastAsia"/>
        </w:rPr>
        <w:t xml:space="preserve">　　　　　　　　　　　　　　　　　　　　</w:t>
      </w:r>
      <w:bookmarkStart w:id="0" w:name="_GoBack"/>
      <w:bookmarkEnd w:id="0"/>
      <w:r>
        <w:rPr>
          <w:rFonts w:hint="eastAsia"/>
        </w:rPr>
        <w:t>記</w:t>
      </w:r>
      <w:r>
        <w:rPr>
          <w:rFonts w:hint="eastAsia"/>
        </w:rPr>
        <w:t xml:space="preserve"> </w:t>
      </w:r>
    </w:p>
    <w:p w:rsidR="00D74940" w:rsidRDefault="00D74940" w:rsidP="00D74940">
      <w:pPr>
        <w:jc w:val="left"/>
      </w:pPr>
      <w:r>
        <w:t xml:space="preserve"> </w:t>
      </w:r>
    </w:p>
    <w:p w:rsidR="00D74940" w:rsidRDefault="00D74940" w:rsidP="00D74940">
      <w:pPr>
        <w:jc w:val="left"/>
      </w:pPr>
      <w:r>
        <w:rPr>
          <w:rFonts w:hint="eastAsia"/>
        </w:rPr>
        <w:t>１</w:t>
      </w:r>
      <w:r>
        <w:t xml:space="preserve"> </w:t>
      </w:r>
      <w:r>
        <w:rPr>
          <w:rFonts w:hint="eastAsia"/>
        </w:rPr>
        <w:t>営業者が日頃留意すべき事項</w:t>
      </w:r>
      <w:r>
        <w:t xml:space="preserve"> </w:t>
      </w:r>
    </w:p>
    <w:p w:rsidR="00D74940" w:rsidRDefault="00D74940" w:rsidP="00D74940">
      <w:pPr>
        <w:pStyle w:val="a3"/>
        <w:numPr>
          <w:ilvl w:val="0"/>
          <w:numId w:val="1"/>
        </w:numPr>
        <w:ind w:leftChars="0"/>
        <w:jc w:val="left"/>
      </w:pPr>
      <w:r>
        <w:rPr>
          <w:rFonts w:hint="eastAsia"/>
        </w:rPr>
        <w:t xml:space="preserve">　</w:t>
      </w:r>
      <w:r>
        <w:rPr>
          <w:rFonts w:hint="eastAsia"/>
        </w:rPr>
        <w:t>保健所等の関係機関と十分連携し、新型コロナウイルス感染症に関する情報</w:t>
      </w:r>
      <w:r>
        <w:t xml:space="preserve"> </w:t>
      </w:r>
      <w:r>
        <w:rPr>
          <w:rFonts w:hint="eastAsia"/>
        </w:rPr>
        <w:t>収集に努めるとともに、緊急の場合に宿泊者等が受診するための医療機関を把握しておくこと。</w:t>
      </w:r>
      <w:r>
        <w:t xml:space="preserve"> </w:t>
      </w:r>
    </w:p>
    <w:p w:rsidR="00D74940" w:rsidRDefault="00D74940" w:rsidP="00D74940">
      <w:pPr>
        <w:pStyle w:val="a3"/>
        <w:numPr>
          <w:ilvl w:val="0"/>
          <w:numId w:val="1"/>
        </w:numPr>
        <w:ind w:leftChars="0"/>
        <w:jc w:val="left"/>
      </w:pPr>
      <w:r>
        <w:rPr>
          <w:rFonts w:hint="eastAsia"/>
        </w:rPr>
        <w:t xml:space="preserve">　</w:t>
      </w:r>
      <w:r>
        <w:rPr>
          <w:rFonts w:hint="eastAsia"/>
        </w:rPr>
        <w:t>感染経路の把握に必要な場合があるため、旅館業法（昭和</w:t>
      </w:r>
      <w:r>
        <w:t xml:space="preserve"> 23 </w:t>
      </w:r>
      <w:r>
        <w:rPr>
          <w:rFonts w:hint="eastAsia"/>
        </w:rPr>
        <w:t>年法律第</w:t>
      </w:r>
      <w:r>
        <w:t xml:space="preserve"> 138 </w:t>
      </w:r>
      <w:r>
        <w:rPr>
          <w:rFonts w:hint="eastAsia"/>
        </w:rPr>
        <w:t>号）第６条に基づく宿泊者名簿への正確な記載を励行し、宿泊者の状況把握に</w:t>
      </w:r>
      <w:r>
        <w:t xml:space="preserve"> </w:t>
      </w:r>
      <w:r>
        <w:rPr>
          <w:rFonts w:hint="eastAsia"/>
        </w:rPr>
        <w:t>努めること。</w:t>
      </w:r>
      <w:r>
        <w:t xml:space="preserve"> </w:t>
      </w:r>
    </w:p>
    <w:p w:rsidR="00D74940" w:rsidRDefault="00D74940" w:rsidP="00D74940">
      <w:pPr>
        <w:pStyle w:val="a3"/>
        <w:numPr>
          <w:ilvl w:val="0"/>
          <w:numId w:val="1"/>
        </w:numPr>
        <w:ind w:leftChars="0"/>
        <w:jc w:val="left"/>
      </w:pPr>
      <w:r>
        <w:rPr>
          <w:rFonts w:hint="eastAsia"/>
        </w:rPr>
        <w:t xml:space="preserve">　</w:t>
      </w:r>
      <w:r>
        <w:rPr>
          <w:rFonts w:hint="eastAsia"/>
        </w:rPr>
        <w:t>宿泊者に対し、新型コロナウイルス感染症に関する情報提供を行うとともに、発熱など体調に異変が生じた場合は必ず宿泊施設側に申し出るよう伝えること。</w:t>
      </w:r>
      <w:r>
        <w:t xml:space="preserve"> </w:t>
      </w:r>
      <w:r>
        <w:rPr>
          <w:rFonts w:hint="eastAsia"/>
        </w:rPr>
        <w:t>宿泊者から申し出があった場合、当該宿泊者が下記２⑴に該当しない場合は、</w:t>
      </w:r>
      <w:r>
        <w:t xml:space="preserve"> </w:t>
      </w:r>
      <w:r>
        <w:rPr>
          <w:rFonts w:hint="eastAsia"/>
        </w:rPr>
        <w:t>マスクを着用するなどし、事前に医療機関へ連絡した上で受診するよう勧めること。</w:t>
      </w:r>
      <w:r>
        <w:t xml:space="preserve"> </w:t>
      </w:r>
    </w:p>
    <w:p w:rsidR="00D74940" w:rsidRDefault="00D74940" w:rsidP="00D74940">
      <w:pPr>
        <w:pStyle w:val="a3"/>
        <w:numPr>
          <w:ilvl w:val="0"/>
          <w:numId w:val="1"/>
        </w:numPr>
        <w:ind w:leftChars="0"/>
        <w:jc w:val="left"/>
      </w:pPr>
      <w:r>
        <w:rPr>
          <w:rFonts w:hint="eastAsia"/>
        </w:rPr>
        <w:t xml:space="preserve">　</w:t>
      </w:r>
      <w:r>
        <w:rPr>
          <w:rFonts w:hint="eastAsia"/>
        </w:rPr>
        <w:t>宿泊者から体温計の貸出を求められた際は衛生的管理に留意の上で貸与するなど、宿泊者の健康管理に積極的に協力すること。</w:t>
      </w:r>
      <w:r>
        <w:t xml:space="preserve"> </w:t>
      </w:r>
    </w:p>
    <w:p w:rsidR="00D74940" w:rsidRDefault="00D74940" w:rsidP="00D74940">
      <w:pPr>
        <w:pStyle w:val="a3"/>
        <w:numPr>
          <w:ilvl w:val="0"/>
          <w:numId w:val="1"/>
        </w:numPr>
        <w:ind w:leftChars="0"/>
        <w:jc w:val="left"/>
      </w:pPr>
      <w:r>
        <w:rPr>
          <w:rFonts w:hint="eastAsia"/>
        </w:rPr>
        <w:t xml:space="preserve">　</w:t>
      </w:r>
      <w:r>
        <w:rPr>
          <w:rFonts w:hint="eastAsia"/>
        </w:rPr>
        <w:t>日頃から、従業員の健康管理、施設の環境衛生管理の徹底を図ること。</w:t>
      </w:r>
      <w:r>
        <w:t xml:space="preserve"> </w:t>
      </w:r>
    </w:p>
    <w:p w:rsidR="00D74940" w:rsidRDefault="00D74940" w:rsidP="00D74940">
      <w:pPr>
        <w:pStyle w:val="a3"/>
        <w:numPr>
          <w:ilvl w:val="0"/>
          <w:numId w:val="1"/>
        </w:numPr>
        <w:ind w:leftChars="0"/>
        <w:jc w:val="left"/>
        <w:rPr>
          <w:rFonts w:hint="eastAsia"/>
        </w:rPr>
      </w:pPr>
      <w:r>
        <w:rPr>
          <w:rFonts w:hint="eastAsia"/>
        </w:rPr>
        <w:t xml:space="preserve">　</w:t>
      </w:r>
      <w:r>
        <w:rPr>
          <w:rFonts w:hint="eastAsia"/>
        </w:rPr>
        <w:t>中華人民共和国湖北省に滞在していたことのみを理由として宿泊を拒むことはできないこと。</w:t>
      </w:r>
      <w:r>
        <w:rPr>
          <w:rFonts w:hint="eastAsia"/>
        </w:rPr>
        <w:t xml:space="preserve"> </w:t>
      </w:r>
    </w:p>
    <w:p w:rsidR="00D74940" w:rsidRDefault="00D74940" w:rsidP="00D74940">
      <w:pPr>
        <w:jc w:val="left"/>
      </w:pPr>
      <w:r>
        <w:t xml:space="preserve"> </w:t>
      </w:r>
    </w:p>
    <w:p w:rsidR="00D74940" w:rsidRDefault="00D74940" w:rsidP="00D74940">
      <w:pPr>
        <w:jc w:val="left"/>
      </w:pPr>
      <w:r>
        <w:rPr>
          <w:rFonts w:hint="eastAsia"/>
        </w:rPr>
        <w:t>２</w:t>
      </w:r>
      <w:r>
        <w:t xml:space="preserve"> </w:t>
      </w:r>
      <w:r>
        <w:rPr>
          <w:rFonts w:hint="eastAsia"/>
        </w:rPr>
        <w:t>新型コロナウイルスへの感染が疑われる宿泊者が発生した場合</w:t>
      </w:r>
      <w:r>
        <w:t xml:space="preserve"> </w:t>
      </w:r>
    </w:p>
    <w:p w:rsidR="00D74940" w:rsidRDefault="00D74940" w:rsidP="00D74940">
      <w:pPr>
        <w:pStyle w:val="a3"/>
        <w:numPr>
          <w:ilvl w:val="0"/>
          <w:numId w:val="2"/>
        </w:numPr>
        <w:ind w:leftChars="0"/>
        <w:jc w:val="left"/>
      </w:pPr>
      <w:r>
        <w:t xml:space="preserve"> </w:t>
      </w:r>
      <w:r>
        <w:rPr>
          <w:rFonts w:hint="eastAsia"/>
        </w:rPr>
        <w:t>宿泊者から、発熱など体調に異変が生じており、かつ、中華人民共和国湖北省から帰国・入国した又はこれらの者と接触した旨の申し出があった場合は、宿泊者の同意を得た上で、速やかに保健所（帰国者・接触者相談センター）へ連絡し、その指示に従うこと。</w:t>
      </w:r>
      <w:r>
        <w:t xml:space="preserve"> </w:t>
      </w:r>
    </w:p>
    <w:p w:rsidR="00D74940" w:rsidRDefault="00D74940" w:rsidP="00D74940">
      <w:pPr>
        <w:pStyle w:val="a3"/>
        <w:numPr>
          <w:ilvl w:val="0"/>
          <w:numId w:val="2"/>
        </w:numPr>
        <w:ind w:leftChars="0"/>
        <w:jc w:val="left"/>
      </w:pPr>
      <w:r>
        <w:rPr>
          <w:rFonts w:hint="eastAsia"/>
        </w:rPr>
        <w:lastRenderedPageBreak/>
        <w:t xml:space="preserve">　</w:t>
      </w:r>
      <w:r>
        <w:rPr>
          <w:rFonts w:hint="eastAsia"/>
        </w:rPr>
        <w:t>感染が疑われる宿泊者に対し、感染拡大の予防の必要性を十分説明の上、レストラン等の利用を控え、他の宿泊者と接触しないよう個室での待機を依頼すること。同室者がいれば他室への移動と待機を依頼すること。また、飛沫の飛散を防止するため、感染が疑われる宿泊者及び同室していた者</w:t>
      </w:r>
      <w:r>
        <w:t xml:space="preserve"> </w:t>
      </w:r>
      <w:r>
        <w:rPr>
          <w:rFonts w:hint="eastAsia"/>
        </w:rPr>
        <w:t>には、</w:t>
      </w:r>
      <w:r>
        <w:rPr>
          <w:rFonts w:hint="eastAsia"/>
        </w:rPr>
        <w:t>マスク着用を求めること。</w:t>
      </w:r>
      <w:r>
        <w:t xml:space="preserve"> </w:t>
      </w:r>
    </w:p>
    <w:p w:rsidR="00D74940" w:rsidRDefault="00D74940" w:rsidP="00D74940">
      <w:pPr>
        <w:pStyle w:val="a3"/>
        <w:numPr>
          <w:ilvl w:val="0"/>
          <w:numId w:val="2"/>
        </w:numPr>
        <w:ind w:leftChars="0"/>
        <w:jc w:val="left"/>
      </w:pPr>
      <w:r>
        <w:rPr>
          <w:rFonts w:hint="eastAsia"/>
        </w:rPr>
        <w:t xml:space="preserve">　</w:t>
      </w:r>
      <w:r>
        <w:rPr>
          <w:rFonts w:hint="eastAsia"/>
        </w:rPr>
        <w:t>感染が疑われる宿泊者に対応する従業員の数を極力制限し、原則として、部門長などの責任者が対応すること。感染が疑われる宿泊者に接触する場合は、マスク及び使い捨て手袋を着用し、感染が疑われる宿泊者から離れた場合は、手洗い及びうがいを確実に行うこと。使用後のマスク及び手袋はビニール袋で密閉し、焼却する等適正な方法で廃棄すること。</w:t>
      </w:r>
      <w:r>
        <w:t xml:space="preserve"> </w:t>
      </w:r>
    </w:p>
    <w:p w:rsidR="00D74940" w:rsidRDefault="00D74940" w:rsidP="00D74940">
      <w:pPr>
        <w:pStyle w:val="a3"/>
        <w:numPr>
          <w:ilvl w:val="0"/>
          <w:numId w:val="2"/>
        </w:numPr>
        <w:ind w:leftChars="0"/>
        <w:jc w:val="left"/>
      </w:pPr>
      <w:r>
        <w:rPr>
          <w:rFonts w:hint="eastAsia"/>
        </w:rPr>
        <w:t xml:space="preserve">　</w:t>
      </w:r>
      <w:r>
        <w:rPr>
          <w:rFonts w:hint="eastAsia"/>
        </w:rPr>
        <w:t>保健所から求めがあった場合は、保健所が行う、宿泊者名簿による当該宿泊者の宿泊期間中における接触者の状況等の調査に協力すること。</w:t>
      </w:r>
      <w:r>
        <w:t xml:space="preserve"> </w:t>
      </w:r>
    </w:p>
    <w:p w:rsidR="00D74940" w:rsidRDefault="00D74940" w:rsidP="00D74940">
      <w:pPr>
        <w:pStyle w:val="a3"/>
        <w:numPr>
          <w:ilvl w:val="0"/>
          <w:numId w:val="2"/>
        </w:numPr>
        <w:ind w:leftChars="0"/>
        <w:jc w:val="left"/>
        <w:rPr>
          <w:rFonts w:hint="eastAsia"/>
        </w:rPr>
      </w:pPr>
      <w:r>
        <w:rPr>
          <w:rFonts w:hint="eastAsia"/>
        </w:rPr>
        <w:t xml:space="preserve">　</w:t>
      </w:r>
      <w:r>
        <w:rPr>
          <w:rFonts w:hint="eastAsia"/>
        </w:rPr>
        <w:t>施設の消毒は、保健所の指示に従って実施することが望ましいが、緊急を要し、自ら行う場合には、感染が疑われる宿泊者が利用した区域（客室、レストラン、エレベータ、廊下等）のうち手指が頻回に接触する箇所（ドアノブ、スイッチ類、手すり、洗面、便座、流水レバー等）を中心に、「感染症法に基づく消毒・滅菌の手引き」（厚生労働省健康局結核感染症課）、「</w:t>
      </w:r>
      <w:r>
        <w:t xml:space="preserve">MERS </w:t>
      </w:r>
      <w:r>
        <w:rPr>
          <w:rFonts w:hint="eastAsia"/>
        </w:rPr>
        <w:t>感染予防のための暫定的ガイダンス（</w:t>
      </w:r>
      <w:r>
        <w:t xml:space="preserve">2015 </w:t>
      </w:r>
      <w:r>
        <w:rPr>
          <w:rFonts w:hint="eastAsia"/>
        </w:rPr>
        <w:t>年６月</w:t>
      </w:r>
      <w:r>
        <w:t xml:space="preserve"> 25 </w:t>
      </w:r>
      <w:r>
        <w:rPr>
          <w:rFonts w:hint="eastAsia"/>
        </w:rPr>
        <w:t>日版）」（一般社団法人日本環境感染学会）</w:t>
      </w:r>
      <w:r>
        <w:rPr>
          <w:rFonts w:hint="eastAsia"/>
        </w:rPr>
        <w:t xml:space="preserve"> </w:t>
      </w:r>
      <w:r>
        <w:rPr>
          <w:rFonts w:hint="eastAsia"/>
        </w:rPr>
        <w:t>を参考に実施すること。また、シーツ等のリネン類の洗濯に当たっては、医療リネンに準じて扱い、「病院、診療所等の業務委託について」（平成５年２月</w:t>
      </w:r>
      <w:r>
        <w:rPr>
          <w:rFonts w:hint="eastAsia"/>
        </w:rPr>
        <w:t xml:space="preserve"> 15 </w:t>
      </w:r>
      <w:r>
        <w:rPr>
          <w:rFonts w:hint="eastAsia"/>
        </w:rPr>
        <w:t>日付け指第</w:t>
      </w:r>
      <w:r>
        <w:rPr>
          <w:rFonts w:hint="eastAsia"/>
        </w:rPr>
        <w:t xml:space="preserve"> 14 </w:t>
      </w:r>
      <w:r>
        <w:rPr>
          <w:rFonts w:hint="eastAsia"/>
        </w:rPr>
        <w:t>号厚生</w:t>
      </w:r>
      <w:r>
        <w:rPr>
          <w:rFonts w:hint="eastAsia"/>
        </w:rPr>
        <w:t xml:space="preserve"> </w:t>
      </w:r>
      <w:r>
        <w:rPr>
          <w:rFonts w:hint="eastAsia"/>
        </w:rPr>
        <w:t>省健康政策局指導課長通知）を参考に実施すること。</w:t>
      </w:r>
      <w:r>
        <w:rPr>
          <w:rFonts w:hint="eastAsia"/>
        </w:rPr>
        <w:t xml:space="preserve"> </w:t>
      </w:r>
    </w:p>
    <w:p w:rsidR="00D74940" w:rsidRDefault="00D74940" w:rsidP="00D74940">
      <w:pPr>
        <w:jc w:val="left"/>
      </w:pPr>
      <w:r>
        <w:t xml:space="preserve"> </w:t>
      </w:r>
    </w:p>
    <w:p w:rsidR="0080329C" w:rsidRDefault="00D74940" w:rsidP="00D74940">
      <w:pPr>
        <w:jc w:val="left"/>
      </w:pPr>
      <w:r>
        <w:rPr>
          <w:rFonts w:hint="eastAsia"/>
        </w:rPr>
        <w:t>３</w:t>
      </w:r>
      <w:r>
        <w:rPr>
          <w:rFonts w:hint="eastAsia"/>
        </w:rPr>
        <w:t xml:space="preserve"> </w:t>
      </w:r>
      <w:r>
        <w:rPr>
          <w:rFonts w:hint="eastAsia"/>
        </w:rPr>
        <w:t>感染が疑われる宿泊者に接触対応した場合等の従業員の対策</w:t>
      </w:r>
      <w:r>
        <w:rPr>
          <w:rFonts w:hint="eastAsia"/>
        </w:rPr>
        <w:t xml:space="preserve">   </w:t>
      </w:r>
    </w:p>
    <w:p w:rsidR="00D74940" w:rsidRDefault="00D74940" w:rsidP="0080329C">
      <w:pPr>
        <w:ind w:leftChars="200" w:left="420" w:firstLineChars="100" w:firstLine="210"/>
        <w:jc w:val="left"/>
        <w:rPr>
          <w:rFonts w:hint="eastAsia"/>
        </w:rPr>
      </w:pPr>
      <w:r>
        <w:rPr>
          <w:rFonts w:hint="eastAsia"/>
        </w:rPr>
        <w:t>従業員から、本人又は家族に新型コロナウイルスへの感染が疑われる症状の申し出があった場合や、感染が疑われる宿泊者に接触した可能性があり発熱など体調に異変が生じた旨の申し出があった場合、使用者は、保健所（帰国者・</w:t>
      </w:r>
      <w:r>
        <w:rPr>
          <w:rFonts w:hint="eastAsia"/>
        </w:rPr>
        <w:t xml:space="preserve"> </w:t>
      </w:r>
      <w:r>
        <w:rPr>
          <w:rFonts w:hint="eastAsia"/>
        </w:rPr>
        <w:t>接触者相談センター）に連絡させ、その指示に従わせること。</w:t>
      </w:r>
      <w:r>
        <w:rPr>
          <w:rFonts w:hint="eastAsia"/>
        </w:rPr>
        <w:t xml:space="preserve"> </w:t>
      </w:r>
    </w:p>
    <w:p w:rsidR="00D74940" w:rsidRDefault="00D74940" w:rsidP="00D74940">
      <w:pPr>
        <w:jc w:val="left"/>
      </w:pPr>
      <w:r>
        <w:t xml:space="preserve"> </w:t>
      </w:r>
    </w:p>
    <w:p w:rsidR="00D74940" w:rsidRDefault="00D74940" w:rsidP="00D74940">
      <w:pPr>
        <w:jc w:val="left"/>
        <w:rPr>
          <w:rFonts w:hint="eastAsia"/>
        </w:rPr>
      </w:pPr>
      <w:r>
        <w:t xml:space="preserve"> </w:t>
      </w:r>
      <w:r>
        <w:rPr>
          <w:rFonts w:hint="eastAsia"/>
        </w:rPr>
        <w:t>（参考情報）</w:t>
      </w:r>
      <w:r>
        <w:rPr>
          <w:rFonts w:hint="eastAsia"/>
        </w:rPr>
        <w:t xml:space="preserve"> </w:t>
      </w:r>
    </w:p>
    <w:p w:rsidR="00D74940" w:rsidRDefault="00D74940" w:rsidP="00D74940">
      <w:pPr>
        <w:jc w:val="left"/>
      </w:pPr>
      <w:r>
        <w:t xml:space="preserve"> </w:t>
      </w:r>
    </w:p>
    <w:p w:rsidR="008F0303" w:rsidRDefault="00D74940" w:rsidP="00D74940">
      <w:pPr>
        <w:jc w:val="left"/>
      </w:pPr>
      <w:r>
        <w:rPr>
          <w:rFonts w:hint="eastAsia"/>
        </w:rPr>
        <w:t>○内閣官房新型インフルエンザ等対策室ホームページ</w:t>
      </w:r>
      <w:r>
        <w:rPr>
          <w:rFonts w:hint="eastAsia"/>
        </w:rPr>
        <w:t xml:space="preserve"> </w:t>
      </w:r>
      <w:r>
        <w:rPr>
          <w:rFonts w:hint="eastAsia"/>
        </w:rPr>
        <w:t>（新型コロナウイルス感染症の対応について）</w:t>
      </w:r>
      <w:r>
        <w:rPr>
          <w:rFonts w:hint="eastAsia"/>
        </w:rPr>
        <w:t xml:space="preserve"> </w:t>
      </w:r>
      <w:hyperlink r:id="rId5" w:history="1">
        <w:r w:rsidR="008F0303" w:rsidRPr="00C96FFF">
          <w:rPr>
            <w:rStyle w:val="a4"/>
          </w:rPr>
          <w:t>http://www.cas.go.jp/jp/influenza/novel_coronavirus.html</w:t>
        </w:r>
      </w:hyperlink>
    </w:p>
    <w:p w:rsidR="008F0303" w:rsidRPr="008F0303" w:rsidRDefault="008F0303" w:rsidP="00D74940">
      <w:pPr>
        <w:jc w:val="left"/>
        <w:rPr>
          <w:rFonts w:hint="eastAsia"/>
        </w:rPr>
      </w:pPr>
    </w:p>
    <w:p w:rsidR="008F0303" w:rsidRDefault="00D74940" w:rsidP="00D74940">
      <w:pPr>
        <w:jc w:val="left"/>
      </w:pPr>
      <w:r>
        <w:rPr>
          <w:rFonts w:hint="eastAsia"/>
        </w:rPr>
        <w:t>○厚生労働省ホームページ</w:t>
      </w:r>
      <w:r>
        <w:rPr>
          <w:rFonts w:hint="eastAsia"/>
        </w:rPr>
        <w:t xml:space="preserve"> </w:t>
      </w:r>
      <w:r>
        <w:rPr>
          <w:rFonts w:hint="eastAsia"/>
        </w:rPr>
        <w:t>（中華人民共和国湖北省武漢市における新型コロナウイルス関連肺炎の発生について）</w:t>
      </w:r>
      <w:r>
        <w:rPr>
          <w:rFonts w:hint="eastAsia"/>
        </w:rPr>
        <w:t xml:space="preserve"> </w:t>
      </w:r>
      <w:hyperlink r:id="rId6" w:history="1">
        <w:r w:rsidR="008F0303" w:rsidRPr="00C96FFF">
          <w:rPr>
            <w:rStyle w:val="a4"/>
          </w:rPr>
          <w:t>https://www.mhlw.go.jp/stf/seisakunitsuite/bunya/0000164708_00001.html</w:t>
        </w:r>
      </w:hyperlink>
    </w:p>
    <w:p w:rsidR="00D74940" w:rsidRDefault="00D74940" w:rsidP="00D74940">
      <w:pPr>
        <w:jc w:val="left"/>
        <w:rPr>
          <w:rFonts w:hint="eastAsia"/>
        </w:rPr>
      </w:pPr>
      <w:r>
        <w:rPr>
          <w:rFonts w:hint="eastAsia"/>
        </w:rPr>
        <w:t xml:space="preserve"> </w:t>
      </w:r>
    </w:p>
    <w:p w:rsidR="008F0303" w:rsidRDefault="00D74940" w:rsidP="00D74940">
      <w:pPr>
        <w:jc w:val="left"/>
      </w:pPr>
      <w:r>
        <w:lastRenderedPageBreak/>
        <w:t xml:space="preserve"> </w:t>
      </w:r>
      <w:r>
        <w:rPr>
          <w:rFonts w:hint="eastAsia"/>
        </w:rPr>
        <w:t>○厚生労働省検疫所ホームページ</w:t>
      </w:r>
      <w:r>
        <w:rPr>
          <w:rFonts w:hint="eastAsia"/>
        </w:rPr>
        <w:t xml:space="preserve"> </w:t>
      </w:r>
      <w:r>
        <w:rPr>
          <w:rFonts w:hint="eastAsia"/>
        </w:rPr>
        <w:t>（海外感染症発生情報）</w:t>
      </w:r>
      <w:r>
        <w:rPr>
          <w:rFonts w:hint="eastAsia"/>
        </w:rPr>
        <w:t xml:space="preserve"> </w:t>
      </w:r>
      <w:hyperlink r:id="rId7" w:history="1">
        <w:r w:rsidR="008F0303" w:rsidRPr="00C96FFF">
          <w:rPr>
            <w:rStyle w:val="a4"/>
          </w:rPr>
          <w:t>https://www.forth.go.jp/topics/fragment1.html</w:t>
        </w:r>
      </w:hyperlink>
    </w:p>
    <w:p w:rsidR="00D74940" w:rsidRDefault="00D74940" w:rsidP="00D74940">
      <w:pPr>
        <w:jc w:val="left"/>
      </w:pPr>
      <w:r>
        <w:t xml:space="preserve"> </w:t>
      </w:r>
    </w:p>
    <w:p w:rsidR="008F0303" w:rsidRDefault="00D74940" w:rsidP="00D74940">
      <w:pPr>
        <w:jc w:val="left"/>
      </w:pPr>
      <w:r>
        <w:rPr>
          <w:rFonts w:hint="eastAsia"/>
        </w:rPr>
        <w:t>○医療機能情報提供制度（医療情報ネット）について</w:t>
      </w:r>
      <w:r>
        <w:rPr>
          <w:rFonts w:hint="eastAsia"/>
        </w:rPr>
        <w:t xml:space="preserve"> </w:t>
      </w:r>
      <w:hyperlink r:id="rId8" w:history="1">
        <w:r w:rsidR="008F0303" w:rsidRPr="00C96FFF">
          <w:rPr>
            <w:rStyle w:val="a4"/>
          </w:rPr>
          <w:t>https://www.mhlw.go.jp/stf/seisakunitsuite/bunya/kenkou_iryou/iryou/teikyouseido/index.html</w:t>
        </w:r>
      </w:hyperlink>
    </w:p>
    <w:p w:rsidR="00D74940" w:rsidRDefault="00D74940" w:rsidP="00D74940">
      <w:pPr>
        <w:jc w:val="left"/>
      </w:pPr>
      <w:r>
        <w:t xml:space="preserve"> </w:t>
      </w:r>
    </w:p>
    <w:p w:rsidR="00D74940" w:rsidRPr="008F0303" w:rsidRDefault="00D74940" w:rsidP="00D74940">
      <w:pPr>
        <w:jc w:val="left"/>
        <w:rPr>
          <w:rFonts w:hint="eastAsia"/>
        </w:rPr>
      </w:pPr>
      <w:r>
        <w:rPr>
          <w:rFonts w:hint="eastAsia"/>
        </w:rPr>
        <w:t>○「外国人患者を受け入れる医療機関の情報を取りまとめたリスト」について</w:t>
      </w:r>
      <w:r>
        <w:rPr>
          <w:rFonts w:hint="eastAsia"/>
        </w:rPr>
        <w:t xml:space="preserve"> </w:t>
      </w:r>
      <w:hyperlink r:id="rId9" w:history="1">
        <w:r w:rsidR="008F0303" w:rsidRPr="00C96FFF">
          <w:rPr>
            <w:rStyle w:val="a4"/>
          </w:rPr>
          <w:t>https://www.mhlw.go.jp/stf/newpage_05774.html</w:t>
        </w:r>
      </w:hyperlink>
    </w:p>
    <w:p w:rsidR="00D74940" w:rsidRDefault="00D74940" w:rsidP="00D74940">
      <w:pPr>
        <w:jc w:val="left"/>
      </w:pPr>
      <w:r>
        <w:t xml:space="preserve"> </w:t>
      </w:r>
    </w:p>
    <w:p w:rsidR="00624783" w:rsidRDefault="00624783" w:rsidP="00D74940">
      <w:pPr>
        <w:jc w:val="left"/>
      </w:pPr>
    </w:p>
    <w:p w:rsidR="00624783" w:rsidRDefault="00624783" w:rsidP="00D74940">
      <w:pPr>
        <w:jc w:val="left"/>
      </w:pPr>
    </w:p>
    <w:p w:rsidR="00624783" w:rsidRDefault="00624783" w:rsidP="00D74940">
      <w:pPr>
        <w:jc w:val="left"/>
      </w:pPr>
    </w:p>
    <w:p w:rsidR="008F0303" w:rsidRDefault="00D74940" w:rsidP="008F0303">
      <w:pPr>
        <w:ind w:left="210" w:hangingChars="100" w:hanging="210"/>
        <w:jc w:val="left"/>
        <w:rPr>
          <w:rFonts w:hint="eastAsia"/>
        </w:rPr>
      </w:pPr>
      <w:r>
        <w:rPr>
          <w:rFonts w:hint="eastAsia"/>
        </w:rPr>
        <w:t>○「感染症法に基づく消毒・滅菌の手引き」</w:t>
      </w:r>
      <w:r>
        <w:rPr>
          <w:rFonts w:hint="eastAsia"/>
        </w:rPr>
        <w:t xml:space="preserve"> </w:t>
      </w:r>
      <w:r w:rsidR="008F0303">
        <w:rPr>
          <w:rFonts w:hint="eastAsia"/>
        </w:rPr>
        <w:t>（厚生労働省健康局結核感染症課</w:t>
      </w:r>
    </w:p>
    <w:p w:rsidR="008F0303" w:rsidRDefault="008F0303" w:rsidP="008F0303">
      <w:pPr>
        <w:ind w:leftChars="100" w:left="210"/>
        <w:jc w:val="left"/>
      </w:pPr>
      <w:hyperlink r:id="rId10" w:history="1">
        <w:r w:rsidRPr="00C96FFF">
          <w:rPr>
            <w:rStyle w:val="a4"/>
          </w:rPr>
          <w:t>https://www.mhlw.go.jp/content/000548441.pdf#search=%27%E6%84%9F%E6%9F%93</w:t>
        </w:r>
        <w:r w:rsidRPr="00C96FFF">
          <w:rPr>
            <w:rStyle w:val="a4"/>
          </w:rPr>
          <w:t>%E7%97%8</w:t>
        </w:r>
        <w:r w:rsidRPr="00C96FFF">
          <w:rPr>
            <w:rStyle w:val="a4"/>
          </w:rPr>
          <w:t>7%E6%B3%95%E3%81%AB%E5%9F%BA%E3%81%A5%E3%81%8F%E6%B6%88%E6%AF%92%E3%83%BB%E6%BB%85%E8%8F%8C%E3%81%AE%E6%89%8B%E5%BC%95%E3%81%8D+%E5%B9%B3%E6%88%9030%E5%B9%B4%27</w:t>
        </w:r>
      </w:hyperlink>
    </w:p>
    <w:p w:rsidR="00D74940" w:rsidRDefault="00D74940" w:rsidP="008F0303">
      <w:pPr>
        <w:ind w:left="210" w:hangingChars="100" w:hanging="210"/>
        <w:jc w:val="left"/>
      </w:pPr>
      <w:r>
        <w:t xml:space="preserve"> </w:t>
      </w:r>
    </w:p>
    <w:p w:rsidR="008F0303" w:rsidRDefault="00D74940" w:rsidP="00D74940">
      <w:pPr>
        <w:jc w:val="left"/>
      </w:pPr>
      <w:r>
        <w:rPr>
          <w:rFonts w:hint="eastAsia"/>
        </w:rPr>
        <w:t>○「</w:t>
      </w:r>
      <w:r>
        <w:rPr>
          <w:rFonts w:hint="eastAsia"/>
        </w:rPr>
        <w:t xml:space="preserve">MERS </w:t>
      </w:r>
      <w:r>
        <w:rPr>
          <w:rFonts w:hint="eastAsia"/>
        </w:rPr>
        <w:t>感染予防のための暫定的ガイダンス（</w:t>
      </w:r>
      <w:r>
        <w:rPr>
          <w:rFonts w:hint="eastAsia"/>
        </w:rPr>
        <w:t xml:space="preserve">2015 </w:t>
      </w:r>
      <w:r w:rsidR="008F0303">
        <w:rPr>
          <w:rFonts w:hint="eastAsia"/>
        </w:rPr>
        <w:t>年</w:t>
      </w:r>
      <w:r w:rsidR="008F0303">
        <w:rPr>
          <w:rFonts w:hint="eastAsia"/>
        </w:rPr>
        <w:t>6</w:t>
      </w:r>
      <w:r>
        <w:rPr>
          <w:rFonts w:hint="eastAsia"/>
        </w:rPr>
        <w:t>月</w:t>
      </w:r>
      <w:r>
        <w:rPr>
          <w:rFonts w:hint="eastAsia"/>
        </w:rPr>
        <w:t xml:space="preserve"> 25 </w:t>
      </w:r>
      <w:r>
        <w:rPr>
          <w:rFonts w:hint="eastAsia"/>
        </w:rPr>
        <w:t>日版）」</w:t>
      </w:r>
      <w:r>
        <w:rPr>
          <w:rFonts w:hint="eastAsia"/>
        </w:rPr>
        <w:t xml:space="preserve"> </w:t>
      </w:r>
      <w:r>
        <w:rPr>
          <w:rFonts w:hint="eastAsia"/>
        </w:rPr>
        <w:t>（一般社団法人日本環境感</w:t>
      </w:r>
      <w:r>
        <w:rPr>
          <w:rFonts w:hint="eastAsia"/>
        </w:rPr>
        <w:t xml:space="preserve"> </w:t>
      </w:r>
      <w:r>
        <w:rPr>
          <w:rFonts w:hint="eastAsia"/>
        </w:rPr>
        <w:t>染学会）</w:t>
      </w:r>
      <w:r>
        <w:rPr>
          <w:rFonts w:hint="eastAsia"/>
        </w:rPr>
        <w:t xml:space="preserve"> </w:t>
      </w:r>
      <w:hyperlink r:id="rId11" w:history="1">
        <w:r w:rsidR="008F0303" w:rsidRPr="00C96FFF">
          <w:rPr>
            <w:rStyle w:val="a4"/>
          </w:rPr>
          <w:t>http://www.kankyokansen.org/modules/iinkai/index.php?content_id=11</w:t>
        </w:r>
      </w:hyperlink>
    </w:p>
    <w:p w:rsidR="00D74940" w:rsidRDefault="00D74940" w:rsidP="00D74940">
      <w:pPr>
        <w:jc w:val="left"/>
        <w:rPr>
          <w:rFonts w:hint="eastAsia"/>
        </w:rPr>
      </w:pPr>
      <w:r>
        <w:rPr>
          <w:rFonts w:hint="eastAsia"/>
        </w:rPr>
        <w:t xml:space="preserve"> </w:t>
      </w:r>
    </w:p>
    <w:p w:rsidR="0020142E" w:rsidRDefault="00D74940" w:rsidP="00D74940">
      <w:pPr>
        <w:jc w:val="left"/>
      </w:pPr>
      <w:r>
        <w:t xml:space="preserve"> </w:t>
      </w:r>
      <w:r w:rsidR="008F0303">
        <w:rPr>
          <w:rFonts w:hint="eastAsia"/>
        </w:rPr>
        <w:t>○「病院、診療所等の業務委託について」（平成</w:t>
      </w:r>
      <w:r w:rsidR="008F0303">
        <w:rPr>
          <w:rFonts w:hint="eastAsia"/>
        </w:rPr>
        <w:t>5</w:t>
      </w:r>
      <w:r w:rsidR="008F0303">
        <w:rPr>
          <w:rFonts w:hint="eastAsia"/>
        </w:rPr>
        <w:t>年</w:t>
      </w:r>
      <w:r w:rsidR="008F0303">
        <w:rPr>
          <w:rFonts w:hint="eastAsia"/>
        </w:rPr>
        <w:t>2</w:t>
      </w:r>
      <w:r>
        <w:rPr>
          <w:rFonts w:hint="eastAsia"/>
        </w:rPr>
        <w:t>月</w:t>
      </w:r>
      <w:r>
        <w:rPr>
          <w:rFonts w:hint="eastAsia"/>
        </w:rPr>
        <w:t xml:space="preserve">15 </w:t>
      </w:r>
      <w:r>
        <w:rPr>
          <w:rFonts w:hint="eastAsia"/>
        </w:rPr>
        <w:t>日付け指第</w:t>
      </w:r>
      <w:r>
        <w:rPr>
          <w:rFonts w:hint="eastAsia"/>
        </w:rPr>
        <w:t xml:space="preserve"> 14 </w:t>
      </w:r>
      <w:r>
        <w:rPr>
          <w:rFonts w:hint="eastAsia"/>
        </w:rPr>
        <w:t>号厚生省健康政策局</w:t>
      </w:r>
      <w:r>
        <w:rPr>
          <w:rFonts w:hint="eastAsia"/>
        </w:rPr>
        <w:t xml:space="preserve"> </w:t>
      </w:r>
      <w:r>
        <w:rPr>
          <w:rFonts w:hint="eastAsia"/>
        </w:rPr>
        <w:t>指導課長通知）</w:t>
      </w:r>
      <w:r>
        <w:rPr>
          <w:rFonts w:hint="eastAsia"/>
        </w:rPr>
        <w:t xml:space="preserve"> </w:t>
      </w:r>
      <w:hyperlink r:id="rId12" w:history="1">
        <w:r w:rsidR="008F0303" w:rsidRPr="00C96FFF">
          <w:rPr>
            <w:rStyle w:val="a4"/>
          </w:rPr>
          <w:t>https://www.mhlw.go.jp/web/t_doc?dataId=00ta6374&amp;dataType=1&amp;pageNo=1</w:t>
        </w:r>
      </w:hyperlink>
    </w:p>
    <w:p w:rsidR="008F0303" w:rsidRPr="00D74940" w:rsidRDefault="008F0303" w:rsidP="00D74940">
      <w:pPr>
        <w:jc w:val="left"/>
      </w:pPr>
    </w:p>
    <w:sectPr w:rsidR="008F0303" w:rsidRPr="00D749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331DF"/>
    <w:multiLevelType w:val="hybridMultilevel"/>
    <w:tmpl w:val="8CE83D16"/>
    <w:lvl w:ilvl="0" w:tplc="C2B8B2B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1B4DC4"/>
    <w:multiLevelType w:val="hybridMultilevel"/>
    <w:tmpl w:val="EC926540"/>
    <w:lvl w:ilvl="0" w:tplc="392A606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40"/>
    <w:rsid w:val="00042248"/>
    <w:rsid w:val="000E575A"/>
    <w:rsid w:val="0020142E"/>
    <w:rsid w:val="00624783"/>
    <w:rsid w:val="006D1ACF"/>
    <w:rsid w:val="0080329C"/>
    <w:rsid w:val="008F0303"/>
    <w:rsid w:val="00D74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0BDC94-63D0-49A6-B2B3-6539F0E1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940"/>
    <w:pPr>
      <w:ind w:leftChars="400" w:left="840"/>
    </w:pPr>
  </w:style>
  <w:style w:type="character" w:styleId="a4">
    <w:name w:val="Hyperlink"/>
    <w:basedOn w:val="a0"/>
    <w:uiPriority w:val="99"/>
    <w:unhideWhenUsed/>
    <w:rsid w:val="0080329C"/>
    <w:rPr>
      <w:color w:val="0563C1" w:themeColor="hyperlink"/>
      <w:u w:val="single"/>
    </w:rPr>
  </w:style>
  <w:style w:type="paragraph" w:styleId="a5">
    <w:name w:val="Salutation"/>
    <w:basedOn w:val="a"/>
    <w:next w:val="a"/>
    <w:link w:val="a6"/>
    <w:uiPriority w:val="99"/>
    <w:unhideWhenUsed/>
    <w:rsid w:val="0080329C"/>
  </w:style>
  <w:style w:type="character" w:customStyle="1" w:styleId="a6">
    <w:name w:val="挨拶文 (文字)"/>
    <w:basedOn w:val="a0"/>
    <w:link w:val="a5"/>
    <w:uiPriority w:val="99"/>
    <w:rsid w:val="0080329C"/>
  </w:style>
  <w:style w:type="character" w:styleId="a7">
    <w:name w:val="FollowedHyperlink"/>
    <w:basedOn w:val="a0"/>
    <w:uiPriority w:val="99"/>
    <w:semiHidden/>
    <w:unhideWhenUsed/>
    <w:rsid w:val="008F0303"/>
    <w:rPr>
      <w:color w:val="954F72" w:themeColor="followedHyperlink"/>
      <w:u w:val="single"/>
    </w:rPr>
  </w:style>
  <w:style w:type="paragraph" w:styleId="a8">
    <w:name w:val="Balloon Text"/>
    <w:basedOn w:val="a"/>
    <w:link w:val="a9"/>
    <w:uiPriority w:val="99"/>
    <w:semiHidden/>
    <w:unhideWhenUsed/>
    <w:rsid w:val="006D1A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1A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kenkou_iryou/iryou/teikyouseido/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rth.go.jp/topics/fragment1.html" TargetMode="External"/><Relationship Id="rId12" Type="http://schemas.openxmlformats.org/officeDocument/2006/relationships/hyperlink" Target="https://www.mhlw.go.jp/web/t_doc?dataId=00ta6374&amp;dataType=1&amp;pageN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hlw.go.jp/stf/seisakunitsuite/bunya/0000164708_00001.html" TargetMode="External"/><Relationship Id="rId11" Type="http://schemas.openxmlformats.org/officeDocument/2006/relationships/hyperlink" Target="http://www.kankyokansen.org/modules/iinkai/index.php?content_id=11" TargetMode="External"/><Relationship Id="rId5" Type="http://schemas.openxmlformats.org/officeDocument/2006/relationships/hyperlink" Target="http://www.cas.go.jp/jp/influenza/novel_coronavirus.html" TargetMode="External"/><Relationship Id="rId10" Type="http://schemas.openxmlformats.org/officeDocument/2006/relationships/hyperlink" Target="https://www.mhlw.go.jp/content/000548441.pdf#search=%27%E6%84%9F%E6%9F%93%E7%97%87%E6%B3%95%E3%81%AB%E5%9F%BA%E3%81%A5%E3%81%8F%E6%B6%88%E6%AF%92%E3%83%BB%E6%BB%85%E8%8F%8C%E3%81%AE%E6%89%8B%E5%BC%95%E3%81%8D+%E5%B9%B3%E6%88%9030%E5%B9%B4%27" TargetMode="External"/><Relationship Id="rId4" Type="http://schemas.openxmlformats.org/officeDocument/2006/relationships/webSettings" Target="webSettings.xml"/><Relationship Id="rId9" Type="http://schemas.openxmlformats.org/officeDocument/2006/relationships/hyperlink" Target="https://www.mhlw.go.jp/stf/newpage_05774.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645</Words>
  <Characters>3682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全旅連 原田</dc:creator>
  <cp:keywords/>
  <dc:description/>
  <cp:lastModifiedBy>全旅連 原田</cp:lastModifiedBy>
  <cp:revision>5</cp:revision>
  <cp:lastPrinted>2020-02-06T00:51:00Z</cp:lastPrinted>
  <dcterms:created xsi:type="dcterms:W3CDTF">2020-02-06T00:16:00Z</dcterms:created>
  <dcterms:modified xsi:type="dcterms:W3CDTF">2020-02-06T00:58:00Z</dcterms:modified>
</cp:coreProperties>
</file>